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F7" w:rsidRDefault="00DF0AF7" w:rsidP="00B723DA">
      <w:pPr>
        <w:jc w:val="center"/>
      </w:pPr>
    </w:p>
    <w:p w:rsidR="00FC12D2" w:rsidRPr="00231140" w:rsidRDefault="00FC12D2" w:rsidP="00FC12D2">
      <w:pPr>
        <w:widowControl/>
        <w:autoSpaceDE/>
        <w:autoSpaceDN/>
        <w:jc w:val="center"/>
        <w:rPr>
          <w:rFonts w:ascii="Calibri" w:eastAsia="Times New Roman" w:hAnsi="Calibri" w:cs="Calibri"/>
          <w:b/>
          <w:color w:val="000000"/>
          <w:sz w:val="28"/>
          <w:lang w:val="hr-HR" w:eastAsia="hr-HR"/>
        </w:rPr>
      </w:pPr>
      <w:r>
        <w:rPr>
          <w:rFonts w:ascii="Calibri" w:eastAsia="Times New Roman" w:hAnsi="Calibri" w:cs="Calibri"/>
          <w:b/>
          <w:color w:val="000000"/>
          <w:sz w:val="28"/>
          <w:lang w:val="hr-HR" w:eastAsia="hr-HR"/>
        </w:rPr>
        <w:t xml:space="preserve">TROŠKOVNIK- </w:t>
      </w:r>
      <w:r w:rsidRPr="00231140">
        <w:rPr>
          <w:rFonts w:ascii="Calibri" w:eastAsia="Times New Roman" w:hAnsi="Calibri" w:cs="Calibri"/>
          <w:b/>
          <w:color w:val="000000"/>
          <w:sz w:val="28"/>
          <w:lang w:val="hr-HR" w:eastAsia="hr-HR"/>
        </w:rPr>
        <w:t>VANJSKE USLUGE OGLAŠAVANJA I MARKETINGA</w:t>
      </w:r>
    </w:p>
    <w:p w:rsidR="00FC12D2" w:rsidRDefault="00FC12D2" w:rsidP="00FC12D2">
      <w:pPr>
        <w:widowControl/>
        <w:autoSpaceDE/>
        <w:autoSpaceDN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hr-HR" w:eastAsia="hr-HR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6133FB">
        <w:rPr>
          <w:rFonts w:asciiTheme="minorHAnsi" w:hAnsiTheme="minorHAnsi" w:cstheme="minorHAnsi"/>
          <w:b/>
          <w:sz w:val="24"/>
          <w:szCs w:val="24"/>
        </w:rPr>
        <w:t>„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Aktiviraj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se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kreni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>!</w:t>
      </w:r>
      <w:proofErr w:type="gram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Razvoj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programa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za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aktivno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uključivanje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povećanje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zapošljivosti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mladih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starijih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osoba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proofErr w:type="gramStart"/>
      <w:r w:rsidRPr="006133FB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proofErr w:type="gram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području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UAS-a“,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kodni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133FB">
        <w:rPr>
          <w:rFonts w:asciiTheme="minorHAnsi" w:hAnsiTheme="minorHAnsi" w:cstheme="minorHAnsi"/>
          <w:b/>
          <w:sz w:val="24"/>
          <w:szCs w:val="24"/>
        </w:rPr>
        <w:t>br</w:t>
      </w:r>
      <w:proofErr w:type="spellEnd"/>
      <w:r w:rsidRPr="006133FB">
        <w:rPr>
          <w:rFonts w:asciiTheme="minorHAnsi" w:hAnsiTheme="minorHAnsi" w:cstheme="minorHAnsi"/>
          <w:b/>
          <w:sz w:val="24"/>
          <w:szCs w:val="24"/>
        </w:rPr>
        <w:t>: UP.02.1.1.12.0012</w:t>
      </w: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718BF">
        <w:rPr>
          <w:rFonts w:asciiTheme="minorHAnsi" w:hAnsiTheme="minorHAnsi" w:cstheme="minorHAnsi"/>
          <w:sz w:val="24"/>
          <w:szCs w:val="24"/>
        </w:rPr>
        <w:t>Ponuditelj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usluge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treba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izvršiti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usluge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oglašavanja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marketinga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uz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tekstualnu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grafičk</w:t>
      </w:r>
      <w:r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priprem</w:t>
      </w:r>
      <w:r>
        <w:rPr>
          <w:rFonts w:asciiTheme="minorHAnsi" w:hAnsiTheme="minorHAnsi" w:cstheme="minorHAnsi"/>
          <w:sz w:val="24"/>
          <w:szCs w:val="24"/>
        </w:rPr>
        <w:t>u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7718BF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dogovoru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naručiteljem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kako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slijedi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7718BF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navedenim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količinama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navedenim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minimalnim</w:t>
      </w:r>
      <w:proofErr w:type="spellEnd"/>
      <w:r w:rsidRPr="007718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18BF">
        <w:rPr>
          <w:rFonts w:asciiTheme="minorHAnsi" w:hAnsiTheme="minorHAnsi" w:cstheme="minorHAnsi"/>
          <w:sz w:val="24"/>
          <w:szCs w:val="24"/>
        </w:rPr>
        <w:t>zahtjevima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7718BF">
        <w:rPr>
          <w:rFonts w:asciiTheme="minorHAnsi" w:hAnsiTheme="minorHAnsi" w:cstheme="minorHAnsi"/>
          <w:sz w:val="24"/>
          <w:szCs w:val="24"/>
        </w:rPr>
        <w:t>:</w:t>
      </w: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590" w:type="dxa"/>
        <w:tblInd w:w="93" w:type="dxa"/>
        <w:tblLook w:val="04A0"/>
      </w:tblPr>
      <w:tblGrid>
        <w:gridCol w:w="1646"/>
        <w:gridCol w:w="1475"/>
        <w:gridCol w:w="1198"/>
        <w:gridCol w:w="1351"/>
        <w:gridCol w:w="850"/>
        <w:gridCol w:w="1035"/>
        <w:gridCol w:w="1035"/>
      </w:tblGrid>
      <w:tr w:rsidR="00FC12D2" w:rsidRPr="00F514C4" w:rsidTr="007B1FD0">
        <w:trPr>
          <w:trHeight w:val="123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PORTAL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DAN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BROJ IMPRESIJA /ČLANAKA / KOM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PERIOD (BROJ DANA)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JED. CIJENA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UKUPNO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RC UKUPNO</w:t>
            </w:r>
          </w:p>
        </w:tc>
      </w:tr>
      <w:tr w:rsidR="00FC12D2" w:rsidRPr="00F514C4" w:rsidTr="007B1FD0">
        <w:trPr>
          <w:trHeight w:val="67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Portal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B:300x250px (mobilna)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Portal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PR članak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6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izrada i dizajn banera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baner / grafički dizajn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FC12D2" w:rsidRPr="00F514C4" w:rsidTr="007B1FD0">
        <w:trPr>
          <w:trHeight w:val="64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RADIO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DAN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VRIJEME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BROJ EMITIRANJA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RC (SEC)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JED. CIJENA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UKUPNO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Radio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15"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Radio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6-17h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15"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Radio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Radio 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9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izrada i osmišljavanje spota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91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lastRenderedPageBreak/>
              <w:t>TV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DAN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VRIJEME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BROJ EMITIRANJA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RC (SEC)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JED. CIJENA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UKUPNO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TV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7-16h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9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izrada i dizajn  telopa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106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reportaža izrada i emitiranje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TV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pon - ned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6-17h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15''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96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izrada i osmišlajavanje spota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63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OGLASNA MJESTA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FORMAT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BROJ DANA / KOMADA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BROJ LOKACIJA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JED. CIJENA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UKUPNO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6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City light - gradovi unuta UAS-a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CL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63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Mini jumbo - gradovi unuta UAS-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MJ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72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Tisak, dizajn i postavljanje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MJ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66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Tisak, dizajn i postavljanje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CL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129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lastRenderedPageBreak/>
              <w:t>NAZIV MEDIJA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NETO CIJENA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PDV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UKUPNA CIJENA S PDV- OM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PORTALI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RADIO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TV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64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OGLASNA MJESTA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ind w:firstLineChars="200" w:firstLine="48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ind w:firstLineChars="200" w:firstLine="48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UKUPNO bez PDV-a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ind w:firstLineChars="200" w:firstLine="48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PDV 25%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ind w:firstLineChars="200" w:firstLine="48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C12D2" w:rsidRPr="00F514C4" w:rsidTr="007B1FD0">
        <w:trPr>
          <w:trHeight w:val="402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ind w:firstLineChars="200" w:firstLine="48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F514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ind w:firstLineChars="200" w:firstLine="48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2D2" w:rsidRPr="00F514C4" w:rsidRDefault="00FC12D2" w:rsidP="007B1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Pr="006133FB" w:rsidRDefault="00FC12D2" w:rsidP="00FC12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2D2" w:rsidRPr="00B55C28" w:rsidRDefault="00FC12D2" w:rsidP="00FC12D2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:rsidR="00FC12D2" w:rsidRDefault="00FC12D2" w:rsidP="00B723DA">
      <w:pPr>
        <w:jc w:val="center"/>
      </w:pPr>
    </w:p>
    <w:p w:rsidR="00DF0AF7" w:rsidRDefault="00DF0AF7"/>
    <w:p w:rsidR="00DF0AF7" w:rsidRDefault="00DF0AF7">
      <w:bookmarkStart w:id="0" w:name="_GoBack"/>
      <w:bookmarkEnd w:id="0"/>
    </w:p>
    <w:sectPr w:rsidR="00DF0AF7" w:rsidSect="00E75241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19" w:rsidRDefault="00F20C19" w:rsidP="00DF0AF7">
      <w:r>
        <w:separator/>
      </w:r>
    </w:p>
  </w:endnote>
  <w:endnote w:type="continuationSeparator" w:id="0">
    <w:p w:rsidR="00F20C19" w:rsidRDefault="00F20C19" w:rsidP="00DF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41" w:rsidRDefault="00E75241">
    <w:pPr>
      <w:pStyle w:val="Footer"/>
    </w:pPr>
    <w:r>
      <w:rPr>
        <w:rFonts w:ascii="Calibri" w:hAnsi="Calibri" w:cs="Calibri"/>
        <w:noProof/>
        <w:color w:val="244061" w:themeColor="accent1" w:themeShade="80"/>
        <w:sz w:val="18"/>
        <w:szCs w:val="18"/>
        <w:lang w:eastAsia="hr-HR"/>
      </w:rPr>
      <w:drawing>
        <wp:inline distT="0" distB="0" distL="0" distR="0">
          <wp:extent cx="6188710" cy="2525171"/>
          <wp:effectExtent l="0" t="0" r="0" b="0"/>
          <wp:docPr id="6" name="Picture 4" descr="C:\MY DOCUMENTS\ZV\PROJEKTI\Aktiviraj se i kreni\OBRASCI\mem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Y DOCUMENTS\ZV\PROJEKTI\Aktiviraj se i kreni\OBRASCI\memo fin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2525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19" w:rsidRDefault="00F20C19" w:rsidP="00DF0AF7">
      <w:r>
        <w:separator/>
      </w:r>
    </w:p>
  </w:footnote>
  <w:footnote w:type="continuationSeparator" w:id="0">
    <w:p w:rsidR="00F20C19" w:rsidRDefault="00F20C19" w:rsidP="00DF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98" w:rsidRDefault="004A1098">
    <w:pPr>
      <w:pStyle w:val="Header"/>
    </w:pPr>
    <w:r w:rsidRPr="00494C8E">
      <w:rPr>
        <w:noProof/>
        <w:lang w:eastAsia="hr-HR"/>
      </w:rPr>
      <w:drawing>
        <wp:inline distT="0" distB="0" distL="0" distR="0">
          <wp:extent cx="5731510" cy="530520"/>
          <wp:effectExtent l="1905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240A"/>
    <w:multiLevelType w:val="hybridMultilevel"/>
    <w:tmpl w:val="D644A1A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F0AF7"/>
    <w:rsid w:val="001311AE"/>
    <w:rsid w:val="00205C52"/>
    <w:rsid w:val="00275CA4"/>
    <w:rsid w:val="002D7F3D"/>
    <w:rsid w:val="0031209B"/>
    <w:rsid w:val="004347D6"/>
    <w:rsid w:val="00494C8E"/>
    <w:rsid w:val="004A1098"/>
    <w:rsid w:val="004F780A"/>
    <w:rsid w:val="00657B84"/>
    <w:rsid w:val="00A0075F"/>
    <w:rsid w:val="00A33D45"/>
    <w:rsid w:val="00A64EBE"/>
    <w:rsid w:val="00AA280F"/>
    <w:rsid w:val="00B723DA"/>
    <w:rsid w:val="00B93600"/>
    <w:rsid w:val="00C31912"/>
    <w:rsid w:val="00CA739A"/>
    <w:rsid w:val="00CD2F5B"/>
    <w:rsid w:val="00DF0AF7"/>
    <w:rsid w:val="00DF4740"/>
    <w:rsid w:val="00E75241"/>
    <w:rsid w:val="00F20C19"/>
    <w:rsid w:val="00F436D0"/>
    <w:rsid w:val="00F529F0"/>
    <w:rsid w:val="00FC12D2"/>
    <w:rsid w:val="0A7EFDA5"/>
    <w:rsid w:val="14EEC6AF"/>
    <w:rsid w:val="2554F5F7"/>
    <w:rsid w:val="33969615"/>
    <w:rsid w:val="3FDF1026"/>
    <w:rsid w:val="4CC1E804"/>
    <w:rsid w:val="52216C7F"/>
    <w:rsid w:val="5F3CFF7B"/>
    <w:rsid w:val="63EF3F10"/>
    <w:rsid w:val="6E18D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12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A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DF0AF7"/>
  </w:style>
  <w:style w:type="paragraph" w:styleId="Footer">
    <w:name w:val="footer"/>
    <w:basedOn w:val="Normal"/>
    <w:link w:val="FooterChar"/>
    <w:uiPriority w:val="99"/>
    <w:unhideWhenUsed/>
    <w:rsid w:val="00DF0A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DF0AF7"/>
  </w:style>
  <w:style w:type="paragraph" w:styleId="BalloonText">
    <w:name w:val="Balloon Text"/>
    <w:basedOn w:val="Normal"/>
    <w:link w:val="BalloonTextChar"/>
    <w:uiPriority w:val="99"/>
    <w:semiHidden/>
    <w:unhideWhenUsed/>
    <w:rsid w:val="00DF0AF7"/>
    <w:pPr>
      <w:widowControl/>
      <w:autoSpaceDE/>
      <w:autoSpaceDN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24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241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D2F5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NoSpacing">
    <w:name w:val="No Spacing"/>
    <w:uiPriority w:val="1"/>
    <w:qFormat/>
    <w:rsid w:val="00CD2F5B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D2F5B"/>
    <w:rPr>
      <w:color w:val="0000FF"/>
      <w:u w:val="single"/>
    </w:rPr>
  </w:style>
  <w:style w:type="table" w:styleId="TableGrid">
    <w:name w:val="Table Grid"/>
    <w:basedOn w:val="TableNormal"/>
    <w:uiPriority w:val="39"/>
    <w:rsid w:val="00CD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E481F2D334EA22A3A747E29459E" ma:contentTypeVersion="12" ma:contentTypeDescription="Create a new document." ma:contentTypeScope="" ma:versionID="e2ed720826a76771e9043eec7f0bdda1">
  <xsd:schema xmlns:xsd="http://www.w3.org/2001/XMLSchema" xmlns:xs="http://www.w3.org/2001/XMLSchema" xmlns:p="http://schemas.microsoft.com/office/2006/metadata/properties" xmlns:ns2="42e2a3d1-00d8-4a09-b47c-70aaac50f877" xmlns:ns3="44c1d49f-e8c3-4acc-a7c3-1a30aacaca57" targetNamespace="http://schemas.microsoft.com/office/2006/metadata/properties" ma:root="true" ma:fieldsID="935ca4e330a93caaccb4d73c47609b2f" ns2:_="" ns3:_="">
    <xsd:import namespace="42e2a3d1-00d8-4a09-b47c-70aaac50f877"/>
    <xsd:import namespace="44c1d49f-e8c3-4acc-a7c3-1a30aaca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a3d1-00d8-4a09-b47c-70aaac50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d49f-e8c3-4acc-a7c3-1a30aaca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468D8-710C-4125-AB6E-D5068B51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a3d1-00d8-4a09-b47c-70aaac50f877"/>
    <ds:schemaRef ds:uri="44c1d49f-e8c3-4acc-a7c3-1a30aaca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919CE-C432-484F-AC8F-74FA3C4CD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999A6-009F-4A17-8C24-BFFC6609F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Elza</cp:lastModifiedBy>
  <cp:revision>2</cp:revision>
  <dcterms:created xsi:type="dcterms:W3CDTF">2021-05-19T05:56:00Z</dcterms:created>
  <dcterms:modified xsi:type="dcterms:W3CDTF">2021-05-19T05:56:00Z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0x01010041FCCE481F2D334EA22A3A747E29459E</vt:lpwstr>
  </property>
</Properties>
</file>